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8E10BED" w14:textId="77777777" w:rsidR="00C9188F" w:rsidRPr="00C9188F" w:rsidRDefault="00855EC1" w:rsidP="00C9188F">
      <w:pPr>
        <w:widowControl w:val="0"/>
        <w:autoSpaceDE w:val="0"/>
        <w:autoSpaceDN w:val="0"/>
        <w:adjustRightInd w:val="0"/>
        <w:spacing w:after="40"/>
        <w:ind w:right="40"/>
        <w:rPr>
          <w:b/>
          <w:sz w:val="28"/>
          <w:szCs w:val="28"/>
        </w:rPr>
      </w:pPr>
      <w:bookmarkStart w:id="0" w:name="_GoBack"/>
      <w:bookmarkEnd w:id="0"/>
      <w:r w:rsidRPr="00C9188F">
        <w:rPr>
          <w:b/>
          <w:sz w:val="28"/>
          <w:szCs w:val="28"/>
        </w:rPr>
        <w:t>How to Conduct a One-Day Consultation</w:t>
      </w:r>
    </w:p>
    <w:p w14:paraId="3C933D78" w14:textId="77777777" w:rsidR="00C9188F" w:rsidRPr="001866EE" w:rsidRDefault="00855EC1" w:rsidP="00C9188F">
      <w:pPr>
        <w:widowControl w:val="0"/>
        <w:autoSpaceDE w:val="0"/>
        <w:autoSpaceDN w:val="0"/>
        <w:adjustRightInd w:val="0"/>
        <w:spacing w:after="40"/>
        <w:ind w:right="40"/>
        <w:rPr>
          <w:szCs w:val="28"/>
        </w:rPr>
      </w:pPr>
      <w:r w:rsidRPr="001866EE">
        <w:rPr>
          <w:szCs w:val="28"/>
        </w:rPr>
        <w:t>Also used for Uncovery, Summary Retreat, Mini Consults and Private Workshops</w:t>
      </w:r>
    </w:p>
    <w:p w14:paraId="77A9EB2C" w14:textId="77777777" w:rsidR="00C9188F" w:rsidRPr="001866EE" w:rsidRDefault="00855EC1" w:rsidP="00C9188F">
      <w:pPr>
        <w:widowControl w:val="0"/>
        <w:autoSpaceDE w:val="0"/>
        <w:autoSpaceDN w:val="0"/>
        <w:adjustRightInd w:val="0"/>
        <w:spacing w:after="40"/>
        <w:ind w:right="40"/>
        <w:rPr>
          <w:szCs w:val="28"/>
        </w:rPr>
      </w:pPr>
    </w:p>
    <w:p w14:paraId="4CAFFB3B" w14:textId="77777777" w:rsidR="00C9188F" w:rsidRPr="001866EE" w:rsidRDefault="00855EC1" w:rsidP="00C9188F">
      <w:pPr>
        <w:widowControl w:val="0"/>
        <w:autoSpaceDE w:val="0"/>
        <w:autoSpaceDN w:val="0"/>
        <w:adjustRightInd w:val="0"/>
        <w:spacing w:after="40"/>
        <w:ind w:right="40"/>
        <w:rPr>
          <w:szCs w:val="28"/>
        </w:rPr>
      </w:pPr>
      <w:r w:rsidRPr="001866EE">
        <w:rPr>
          <w:szCs w:val="28"/>
        </w:rPr>
        <w:t xml:space="preserve">The steps and details below are of a perfect case scenario. Adapt as you see fit. </w:t>
      </w:r>
    </w:p>
    <w:p w14:paraId="1645F734" w14:textId="77777777" w:rsidR="00C9188F" w:rsidRPr="001866EE" w:rsidRDefault="00855EC1" w:rsidP="00C9188F">
      <w:pPr>
        <w:widowControl w:val="0"/>
        <w:autoSpaceDE w:val="0"/>
        <w:autoSpaceDN w:val="0"/>
        <w:adjustRightInd w:val="0"/>
        <w:spacing w:after="40"/>
        <w:ind w:right="40"/>
        <w:rPr>
          <w:szCs w:val="28"/>
        </w:rPr>
      </w:pPr>
    </w:p>
    <w:p w14:paraId="15294788" w14:textId="77777777" w:rsidR="00C9188F" w:rsidRPr="001866EE" w:rsidRDefault="00855EC1" w:rsidP="00C9188F">
      <w:pPr>
        <w:widowControl w:val="0"/>
        <w:autoSpaceDE w:val="0"/>
        <w:autoSpaceDN w:val="0"/>
        <w:adjustRightInd w:val="0"/>
        <w:spacing w:after="40"/>
        <w:ind w:right="40"/>
        <w:rPr>
          <w:szCs w:val="28"/>
        </w:rPr>
      </w:pPr>
      <w:r w:rsidRPr="00C9188F">
        <w:rPr>
          <w:b/>
          <w:szCs w:val="28"/>
        </w:rPr>
        <w:t>Venue</w:t>
      </w:r>
      <w:r w:rsidRPr="001866EE">
        <w:rPr>
          <w:szCs w:val="28"/>
        </w:rPr>
        <w:t xml:space="preserve"> – On your turf (never at a clients office or venue</w:t>
      </w:r>
      <w:r w:rsidRPr="001866EE">
        <w:rPr>
          <w:szCs w:val="28"/>
        </w:rPr>
        <w:t>)</w:t>
      </w:r>
    </w:p>
    <w:p w14:paraId="6BA9E460" w14:textId="77777777" w:rsidR="00C9188F" w:rsidRDefault="00855EC1" w:rsidP="00C9188F">
      <w:r w:rsidRPr="00C9188F">
        <w:rPr>
          <w:b/>
          <w:szCs w:val="28"/>
        </w:rPr>
        <w:t xml:space="preserve">Catering - </w:t>
      </w:r>
      <w:r>
        <w:t>Spend money on lots of food – more than enough. You want the client to go away thinking WOW. So think: Abundance, First Class, Top Quality, Lavish, and Generous.</w:t>
      </w:r>
    </w:p>
    <w:p w14:paraId="6FAB2B03" w14:textId="77777777" w:rsidR="00C9188F" w:rsidRPr="001866EE" w:rsidRDefault="00855EC1" w:rsidP="00C9188F">
      <w:pPr>
        <w:widowControl w:val="0"/>
        <w:autoSpaceDE w:val="0"/>
        <w:autoSpaceDN w:val="0"/>
        <w:adjustRightInd w:val="0"/>
        <w:spacing w:after="40"/>
        <w:ind w:right="40"/>
        <w:rPr>
          <w:szCs w:val="28"/>
        </w:rPr>
      </w:pPr>
      <w:r w:rsidRPr="00C9188F">
        <w:rPr>
          <w:b/>
          <w:szCs w:val="28"/>
        </w:rPr>
        <w:t>Tools</w:t>
      </w:r>
      <w:r w:rsidRPr="001866EE">
        <w:rPr>
          <w:szCs w:val="28"/>
        </w:rPr>
        <w:t xml:space="preserve"> – White board, markers, eraser, sticky backed paper, computer, printer, som</w:t>
      </w:r>
      <w:r w:rsidRPr="001866EE">
        <w:rPr>
          <w:szCs w:val="28"/>
        </w:rPr>
        <w:t>eone to take notes</w:t>
      </w:r>
    </w:p>
    <w:p w14:paraId="149E00E9" w14:textId="77777777" w:rsidR="00C9188F" w:rsidRPr="001866EE" w:rsidRDefault="00855EC1" w:rsidP="00C9188F">
      <w:pPr>
        <w:widowControl w:val="0"/>
        <w:autoSpaceDE w:val="0"/>
        <w:autoSpaceDN w:val="0"/>
        <w:adjustRightInd w:val="0"/>
        <w:spacing w:after="40"/>
        <w:ind w:right="40"/>
        <w:rPr>
          <w:szCs w:val="28"/>
        </w:rPr>
      </w:pPr>
    </w:p>
    <w:p w14:paraId="0C95B700" w14:textId="77777777" w:rsidR="00C9188F" w:rsidRPr="001866EE" w:rsidRDefault="00855EC1" w:rsidP="00C9188F">
      <w:pPr>
        <w:widowControl w:val="0"/>
        <w:autoSpaceDE w:val="0"/>
        <w:autoSpaceDN w:val="0"/>
        <w:adjustRightInd w:val="0"/>
        <w:spacing w:after="40"/>
        <w:ind w:right="40"/>
        <w:rPr>
          <w:szCs w:val="28"/>
        </w:rPr>
      </w:pPr>
      <w:r w:rsidRPr="00C9188F">
        <w:rPr>
          <w:b/>
          <w:szCs w:val="28"/>
        </w:rPr>
        <w:t xml:space="preserve">Step 1 – Open BIG (FMI) - </w:t>
      </w:r>
      <w:r w:rsidRPr="001866EE">
        <w:rPr>
          <w:szCs w:val="28"/>
        </w:rPr>
        <w:t>Always be fully prepared and set up when client arrives.</w:t>
      </w:r>
    </w:p>
    <w:p w14:paraId="669A31FF" w14:textId="77777777" w:rsidR="00C9188F" w:rsidRPr="00C9188F" w:rsidRDefault="00855EC1" w:rsidP="00C9188F">
      <w:pPr>
        <w:rPr>
          <w:b/>
        </w:rPr>
      </w:pPr>
      <w:r>
        <w:t>Open with thank you. Our first priority is to honour the person, to make them feel important and recognized. Let them know how you value their time. “</w:t>
      </w:r>
      <w:r w:rsidRPr="001866EE">
        <w:rPr>
          <w:szCs w:val="28"/>
        </w:rPr>
        <w:t>Tod</w:t>
      </w:r>
      <w:r w:rsidRPr="001866EE">
        <w:rPr>
          <w:szCs w:val="28"/>
        </w:rPr>
        <w:t xml:space="preserve">ay is all about you.” Give an overview of how the day will work. </w:t>
      </w:r>
      <w:r>
        <w:t xml:space="preserve">We want the client to feel they have control. Look for opportunities to praise the company during the day. But remember, </w:t>
      </w:r>
      <w:r w:rsidRPr="00C9188F">
        <w:rPr>
          <w:b/>
        </w:rPr>
        <w:t xml:space="preserve">you must have control for the meeting to be successful. </w:t>
      </w:r>
    </w:p>
    <w:p w14:paraId="447CE9EA" w14:textId="77777777" w:rsidR="00C9188F" w:rsidRPr="00C9188F" w:rsidRDefault="00855EC1" w:rsidP="00C9188F">
      <w:pPr>
        <w:widowControl w:val="0"/>
        <w:autoSpaceDE w:val="0"/>
        <w:autoSpaceDN w:val="0"/>
        <w:adjustRightInd w:val="0"/>
        <w:spacing w:after="40"/>
        <w:ind w:right="40"/>
        <w:rPr>
          <w:b/>
          <w:szCs w:val="28"/>
        </w:rPr>
      </w:pPr>
    </w:p>
    <w:p w14:paraId="07268D87" w14:textId="77777777" w:rsidR="00C9188F" w:rsidRPr="00C9188F" w:rsidRDefault="00855EC1" w:rsidP="00C9188F">
      <w:pPr>
        <w:widowControl w:val="0"/>
        <w:autoSpaceDE w:val="0"/>
        <w:autoSpaceDN w:val="0"/>
        <w:adjustRightInd w:val="0"/>
        <w:spacing w:after="40"/>
        <w:ind w:right="40"/>
        <w:rPr>
          <w:b/>
          <w:szCs w:val="28"/>
        </w:rPr>
      </w:pPr>
      <w:r w:rsidRPr="00C9188F">
        <w:rPr>
          <w:b/>
          <w:szCs w:val="28"/>
        </w:rPr>
        <w:t>Step 2 – Wha</w:t>
      </w:r>
      <w:r w:rsidRPr="00C9188F">
        <w:rPr>
          <w:b/>
          <w:szCs w:val="28"/>
        </w:rPr>
        <w:t>t Do You Want to Know? Ask Questions.</w:t>
      </w:r>
    </w:p>
    <w:p w14:paraId="6D102D83" w14:textId="77777777" w:rsidR="00C9188F" w:rsidRPr="00C9188F" w:rsidRDefault="00855EC1" w:rsidP="00C9188F">
      <w:pPr>
        <w:widowControl w:val="0"/>
        <w:autoSpaceDE w:val="0"/>
        <w:autoSpaceDN w:val="0"/>
        <w:adjustRightInd w:val="0"/>
        <w:spacing w:after="40"/>
        <w:ind w:right="40"/>
        <w:rPr>
          <w:szCs w:val="28"/>
        </w:rPr>
      </w:pPr>
      <w:r w:rsidRPr="00C9188F">
        <w:rPr>
          <w:szCs w:val="28"/>
        </w:rPr>
        <w:t>Take down all questions on a white board. This is the agenda for the day.</w:t>
      </w:r>
    </w:p>
    <w:p w14:paraId="20AEE0A5" w14:textId="77777777" w:rsidR="00C9188F" w:rsidRDefault="00855EC1" w:rsidP="00C9188F">
      <w:r w:rsidRPr="001866EE">
        <w:rPr>
          <w:szCs w:val="28"/>
        </w:rPr>
        <w:t xml:space="preserve">Example: What is it you want to take away from this meeting? What do you want to know? What do you need to go away completely happy? </w:t>
      </w:r>
      <w:r>
        <w:t>Keep asking</w:t>
      </w:r>
      <w:r>
        <w:t>, ‘what else”, “is there anything else you want to know?”</w:t>
      </w:r>
    </w:p>
    <w:p w14:paraId="6FECDCB3" w14:textId="77777777" w:rsidR="00C9188F" w:rsidRDefault="00855EC1" w:rsidP="00C9188F">
      <w:r>
        <w:t>Never contradict the issues the client mentions; just write them down</w:t>
      </w:r>
    </w:p>
    <w:p w14:paraId="6CDBB928" w14:textId="77777777" w:rsidR="00C9188F" w:rsidRDefault="00855EC1" w:rsidP="00C9188F">
      <w:pPr>
        <w:numPr>
          <w:ilvl w:val="1"/>
          <w:numId w:val="9"/>
        </w:numPr>
      </w:pPr>
      <w:r>
        <w:t>Make sure the issue is defined as accurate as possible</w:t>
      </w:r>
    </w:p>
    <w:p w14:paraId="445B36BB" w14:textId="77777777" w:rsidR="00C9188F" w:rsidRDefault="00855EC1" w:rsidP="00C9188F">
      <w:pPr>
        <w:numPr>
          <w:ilvl w:val="1"/>
          <w:numId w:val="9"/>
        </w:numPr>
      </w:pPr>
      <w:r>
        <w:t>By doing this you just show them that you are not just making a sales pit</w:t>
      </w:r>
      <w:r>
        <w:t>ch</w:t>
      </w:r>
    </w:p>
    <w:p w14:paraId="7A4F7FDE" w14:textId="77777777" w:rsidR="00C9188F" w:rsidRDefault="00855EC1" w:rsidP="00C9188F">
      <w:pPr>
        <w:numPr>
          <w:ilvl w:val="1"/>
          <w:numId w:val="9"/>
        </w:numPr>
      </w:pPr>
      <w:r>
        <w:t>You keep it about them, not about you</w:t>
      </w:r>
    </w:p>
    <w:p w14:paraId="56E962FB" w14:textId="77777777" w:rsidR="00C9188F" w:rsidRPr="00C9188F" w:rsidRDefault="00855EC1" w:rsidP="00C9188F">
      <w:r w:rsidRPr="00C9188F">
        <w:t xml:space="preserve">Reaffirm that these </w:t>
      </w:r>
      <w:r w:rsidRPr="00C9188F">
        <w:rPr>
          <w:b/>
          <w:i/>
        </w:rPr>
        <w:t>are</w:t>
      </w:r>
      <w:r w:rsidRPr="00C9188F">
        <w:t xml:space="preserve"> all the questions that the client wants covered.</w:t>
      </w:r>
    </w:p>
    <w:p w14:paraId="5287106C" w14:textId="77777777" w:rsidR="00C9188F" w:rsidRPr="001866EE" w:rsidRDefault="00855EC1" w:rsidP="00C9188F">
      <w:pPr>
        <w:widowControl w:val="0"/>
        <w:autoSpaceDE w:val="0"/>
        <w:autoSpaceDN w:val="0"/>
        <w:adjustRightInd w:val="0"/>
        <w:spacing w:after="40"/>
        <w:ind w:right="40"/>
        <w:rPr>
          <w:szCs w:val="28"/>
        </w:rPr>
      </w:pPr>
    </w:p>
    <w:p w14:paraId="228DE5E3" w14:textId="77777777" w:rsidR="00C9188F" w:rsidRPr="00C9188F" w:rsidRDefault="00855EC1" w:rsidP="00C9188F">
      <w:pPr>
        <w:widowControl w:val="0"/>
        <w:autoSpaceDE w:val="0"/>
        <w:autoSpaceDN w:val="0"/>
        <w:adjustRightInd w:val="0"/>
        <w:spacing w:after="40"/>
        <w:ind w:right="40"/>
        <w:rPr>
          <w:b/>
          <w:szCs w:val="28"/>
        </w:rPr>
      </w:pPr>
      <w:r w:rsidRPr="00C9188F">
        <w:rPr>
          <w:b/>
          <w:szCs w:val="28"/>
        </w:rPr>
        <w:t>Step 3 – Add Your Own Questions</w:t>
      </w:r>
    </w:p>
    <w:p w14:paraId="38B90976" w14:textId="77777777" w:rsidR="00C9188F" w:rsidRDefault="00855EC1" w:rsidP="00C9188F">
      <w:r>
        <w:t xml:space="preserve">Once they have exhausted all their questions, then </w:t>
      </w:r>
      <w:r w:rsidRPr="00C9188F">
        <w:rPr>
          <w:b/>
        </w:rPr>
        <w:t xml:space="preserve">add your own… </w:t>
      </w:r>
      <w:r>
        <w:t>what the client needs to know.</w:t>
      </w:r>
    </w:p>
    <w:p w14:paraId="2DACBF19" w14:textId="77777777" w:rsidR="00C9188F" w:rsidRDefault="00855EC1" w:rsidP="00C9188F">
      <w:r>
        <w:t>Ask your clie</w:t>
      </w:r>
      <w:r>
        <w:t>nt if she can give you the freedom to make her think about things outside of her present paradigm. You want the client to willingly relinquish control of the day.</w:t>
      </w:r>
    </w:p>
    <w:p w14:paraId="572BE3A5" w14:textId="77777777" w:rsidR="00C9188F" w:rsidRPr="00C9188F" w:rsidRDefault="00855EC1" w:rsidP="00C9188F">
      <w:pPr>
        <w:ind w:left="1080"/>
        <w:rPr>
          <w:b/>
        </w:rPr>
      </w:pPr>
    </w:p>
    <w:p w14:paraId="49C9084F" w14:textId="77777777" w:rsidR="00C9188F" w:rsidRPr="00C9188F" w:rsidRDefault="00855EC1" w:rsidP="00C9188F">
      <w:pPr>
        <w:widowControl w:val="0"/>
        <w:autoSpaceDE w:val="0"/>
        <w:autoSpaceDN w:val="0"/>
        <w:adjustRightInd w:val="0"/>
        <w:spacing w:after="40"/>
        <w:ind w:right="40"/>
        <w:rPr>
          <w:b/>
        </w:rPr>
      </w:pPr>
      <w:r w:rsidRPr="00C9188F">
        <w:rPr>
          <w:b/>
        </w:rPr>
        <w:t>Step 4 – Number each question in the order you will answer</w:t>
      </w:r>
    </w:p>
    <w:p w14:paraId="40509099" w14:textId="77777777" w:rsidR="00C9188F" w:rsidRPr="00C9188F" w:rsidRDefault="00855EC1" w:rsidP="00C9188F">
      <w:pPr>
        <w:widowControl w:val="0"/>
        <w:autoSpaceDE w:val="0"/>
        <w:autoSpaceDN w:val="0"/>
        <w:adjustRightInd w:val="0"/>
        <w:spacing w:after="40"/>
        <w:ind w:right="40"/>
      </w:pPr>
      <w:r w:rsidRPr="00C9188F">
        <w:t>This process puts you in control.</w:t>
      </w:r>
      <w:r w:rsidRPr="00C9188F">
        <w:t xml:space="preserve"> If there are some difficult questions these can be put down the list to give you time to think. </w:t>
      </w:r>
    </w:p>
    <w:p w14:paraId="6DC80583" w14:textId="77777777" w:rsidR="00C9188F" w:rsidRPr="00C9188F" w:rsidRDefault="00855EC1" w:rsidP="00C9188F">
      <w:pPr>
        <w:widowControl w:val="0"/>
        <w:autoSpaceDE w:val="0"/>
        <w:autoSpaceDN w:val="0"/>
        <w:adjustRightInd w:val="0"/>
        <w:spacing w:after="40"/>
        <w:ind w:right="40"/>
      </w:pPr>
    </w:p>
    <w:p w14:paraId="2D885AD1" w14:textId="77777777" w:rsidR="00C9188F" w:rsidRPr="00C9188F" w:rsidRDefault="00855EC1" w:rsidP="00C9188F">
      <w:pPr>
        <w:widowControl w:val="0"/>
        <w:autoSpaceDE w:val="0"/>
        <w:autoSpaceDN w:val="0"/>
        <w:adjustRightInd w:val="0"/>
        <w:spacing w:after="40"/>
        <w:ind w:right="40" w:firstLine="720"/>
        <w:rPr>
          <w:b/>
        </w:rPr>
      </w:pPr>
      <w:r w:rsidRPr="00C9188F">
        <w:rPr>
          <w:b/>
        </w:rPr>
        <w:t xml:space="preserve">Tip </w:t>
      </w:r>
      <w:r w:rsidRPr="00C9188F">
        <w:t>(Always have a coffee break if you need to think)</w:t>
      </w:r>
    </w:p>
    <w:p w14:paraId="6310D0E0" w14:textId="77777777" w:rsidR="00C9188F" w:rsidRPr="00C9188F" w:rsidRDefault="00855EC1" w:rsidP="00C9188F">
      <w:pPr>
        <w:widowControl w:val="0"/>
        <w:autoSpaceDE w:val="0"/>
        <w:autoSpaceDN w:val="0"/>
        <w:adjustRightInd w:val="0"/>
        <w:spacing w:after="40"/>
        <w:ind w:right="40"/>
      </w:pPr>
    </w:p>
    <w:p w14:paraId="172A101F" w14:textId="77777777" w:rsidR="00C9188F" w:rsidRPr="00C9188F" w:rsidRDefault="00855EC1" w:rsidP="00C9188F">
      <w:pPr>
        <w:widowControl w:val="0"/>
        <w:autoSpaceDE w:val="0"/>
        <w:autoSpaceDN w:val="0"/>
        <w:adjustRightInd w:val="0"/>
        <w:spacing w:after="40"/>
        <w:ind w:right="40"/>
        <w:rPr>
          <w:b/>
        </w:rPr>
      </w:pPr>
      <w:r w:rsidRPr="00C9188F">
        <w:rPr>
          <w:b/>
        </w:rPr>
        <w:t>Step 5 – Answer questions in the order you have designated</w:t>
      </w:r>
    </w:p>
    <w:p w14:paraId="43B93A92" w14:textId="77777777" w:rsidR="00C9188F" w:rsidRDefault="00855EC1" w:rsidP="00C9188F">
      <w:pPr>
        <w:widowControl w:val="0"/>
        <w:autoSpaceDE w:val="0"/>
        <w:autoSpaceDN w:val="0"/>
        <w:adjustRightInd w:val="0"/>
        <w:spacing w:after="40"/>
        <w:ind w:right="40"/>
      </w:pPr>
      <w:r w:rsidRPr="00C9188F">
        <w:t>Write your answers on the sticky backed pap</w:t>
      </w:r>
      <w:r w:rsidRPr="00C9188F">
        <w:t xml:space="preserve">er. Rip off and stick up around the room. (Adds drama and effect.) Once you have fully answered the question – </w:t>
      </w:r>
      <w:r w:rsidRPr="00C9188F">
        <w:rPr>
          <w:b/>
        </w:rPr>
        <w:t xml:space="preserve">rub it off the board. </w:t>
      </w:r>
      <w:r>
        <w:t xml:space="preserve">The client sees things getting done. </w:t>
      </w:r>
      <w:r w:rsidRPr="00C9188F">
        <w:rPr>
          <w:b/>
        </w:rPr>
        <w:t>The problem list goes away while the results mount up.</w:t>
      </w:r>
      <w:r>
        <w:t xml:space="preserve"> You are more in control.</w:t>
      </w:r>
    </w:p>
    <w:p w14:paraId="3408CD8E" w14:textId="77777777" w:rsidR="00C9188F" w:rsidRPr="00C9188F" w:rsidRDefault="00855EC1" w:rsidP="00C9188F">
      <w:pPr>
        <w:widowControl w:val="0"/>
        <w:autoSpaceDE w:val="0"/>
        <w:autoSpaceDN w:val="0"/>
        <w:adjustRightInd w:val="0"/>
        <w:spacing w:after="40"/>
        <w:ind w:right="40"/>
      </w:pPr>
    </w:p>
    <w:p w14:paraId="50C2843F" w14:textId="77777777" w:rsidR="00C9188F" w:rsidRPr="00C9188F" w:rsidRDefault="00855EC1" w:rsidP="00C9188F">
      <w:pPr>
        <w:rPr>
          <w:szCs w:val="28"/>
        </w:rPr>
      </w:pPr>
      <w:r w:rsidRPr="00C9188F">
        <w:t>If yo</w:t>
      </w:r>
      <w:r w:rsidRPr="00C9188F">
        <w:t xml:space="preserve">u have a second partner in the room, they should be taking notes so you can print out and hand to client at the end of the day. </w:t>
      </w:r>
      <w:r>
        <w:t>Send the client home with notes in the hand so they can read that night. Never put off until tomorrow what can be done today.</w:t>
      </w:r>
    </w:p>
    <w:p w14:paraId="51583F8D" w14:textId="77777777" w:rsidR="00C9188F" w:rsidRDefault="00855EC1" w:rsidP="00C9188F"/>
    <w:p w14:paraId="418AD5D2" w14:textId="77777777" w:rsidR="00C9188F" w:rsidRPr="00C9188F" w:rsidRDefault="00855EC1" w:rsidP="00C9188F">
      <w:pPr>
        <w:rPr>
          <w:b/>
        </w:rPr>
      </w:pPr>
      <w:r w:rsidRPr="00C9188F">
        <w:rPr>
          <w:b/>
        </w:rPr>
        <w:t>A</w:t>
      </w:r>
      <w:r w:rsidRPr="00C9188F">
        <w:rPr>
          <w:b/>
        </w:rPr>
        <w:t>lways maintain control. Never be awed by the client.</w:t>
      </w:r>
    </w:p>
    <w:p w14:paraId="0639ABB7" w14:textId="77777777" w:rsidR="00C9188F" w:rsidRPr="00C9188F" w:rsidRDefault="00855EC1" w:rsidP="00C9188F">
      <w:pPr>
        <w:rPr>
          <w:b/>
        </w:rPr>
      </w:pPr>
    </w:p>
    <w:p w14:paraId="6D7D3776" w14:textId="77777777" w:rsidR="00C9188F" w:rsidRDefault="00855EC1" w:rsidP="00C9188F">
      <w:r>
        <w:lastRenderedPageBreak/>
        <w:t>Don’t worry about going through the whole process too quickly</w:t>
      </w:r>
    </w:p>
    <w:p w14:paraId="77C59B9B" w14:textId="77777777" w:rsidR="00C9188F" w:rsidRDefault="00855EC1" w:rsidP="00C9188F">
      <w:pPr>
        <w:numPr>
          <w:ilvl w:val="0"/>
          <w:numId w:val="11"/>
        </w:numPr>
      </w:pPr>
      <w:r>
        <w:t>It makes you look like an expert</w:t>
      </w:r>
    </w:p>
    <w:p w14:paraId="72EF7F51" w14:textId="77777777" w:rsidR="00C9188F" w:rsidRPr="00C9188F" w:rsidRDefault="00855EC1" w:rsidP="00C9188F">
      <w:pPr>
        <w:numPr>
          <w:ilvl w:val="0"/>
          <w:numId w:val="11"/>
        </w:numPr>
        <w:rPr>
          <w:b/>
        </w:rPr>
      </w:pPr>
      <w:r>
        <w:t>You can always go back and review each step</w:t>
      </w:r>
    </w:p>
    <w:p w14:paraId="68F449EC" w14:textId="77777777" w:rsidR="00C9188F" w:rsidRPr="001866EE" w:rsidRDefault="00855EC1" w:rsidP="00C9188F">
      <w:pPr>
        <w:widowControl w:val="0"/>
        <w:autoSpaceDE w:val="0"/>
        <w:autoSpaceDN w:val="0"/>
        <w:adjustRightInd w:val="0"/>
        <w:spacing w:after="40"/>
        <w:ind w:right="40"/>
        <w:rPr>
          <w:szCs w:val="28"/>
        </w:rPr>
      </w:pPr>
    </w:p>
    <w:p w14:paraId="7EC4DA8B" w14:textId="77777777" w:rsidR="00C9188F" w:rsidRDefault="00855EC1" w:rsidP="00C9188F">
      <w:r w:rsidRPr="00C9188F">
        <w:rPr>
          <w:b/>
          <w:szCs w:val="28"/>
        </w:rPr>
        <w:t>Step 6 -</w:t>
      </w:r>
      <w:r w:rsidRPr="001866EE">
        <w:rPr>
          <w:szCs w:val="28"/>
        </w:rPr>
        <w:t xml:space="preserve"> </w:t>
      </w:r>
      <w:r w:rsidRPr="00C9188F">
        <w:rPr>
          <w:b/>
        </w:rPr>
        <w:t>Close BIG</w:t>
      </w:r>
      <w:r>
        <w:t xml:space="preserve"> </w:t>
      </w:r>
      <w:r w:rsidRPr="00C9188F">
        <w:rPr>
          <w:b/>
        </w:rPr>
        <w:t>(LMI)</w:t>
      </w:r>
      <w:r>
        <w:t xml:space="preserve"> – eg: Pull out the wine and toast the</w:t>
      </w:r>
      <w:r>
        <w:t xml:space="preserve"> end of the day. Celebrate all you have achieved. </w:t>
      </w:r>
    </w:p>
    <w:p w14:paraId="6100F158" w14:textId="77777777" w:rsidR="00C9188F" w:rsidRPr="001866EE" w:rsidRDefault="00855EC1" w:rsidP="00C9188F">
      <w:pPr>
        <w:widowControl w:val="0"/>
        <w:autoSpaceDE w:val="0"/>
        <w:autoSpaceDN w:val="0"/>
        <w:adjustRightInd w:val="0"/>
        <w:spacing w:after="40"/>
        <w:ind w:right="40"/>
        <w:rPr>
          <w:szCs w:val="28"/>
        </w:rPr>
      </w:pPr>
    </w:p>
    <w:sectPr w:rsidR="00C9188F" w:rsidRPr="001866EE" w:rsidSect="00C9188F">
      <w:headerReference w:type="default" r:id="rId8"/>
      <w:footerReference w:type="default" r:id="rId9"/>
      <w:pgSz w:w="11906" w:h="16838"/>
      <w:pgMar w:top="851" w:right="626" w:bottom="1438" w:left="851" w:header="360" w:footer="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DD82C6" w14:textId="77777777" w:rsidR="00000000" w:rsidRDefault="00855EC1">
      <w:r>
        <w:separator/>
      </w:r>
    </w:p>
  </w:endnote>
  <w:endnote w:type="continuationSeparator" w:id="0">
    <w:p w14:paraId="1ADAF342" w14:textId="77777777" w:rsidR="00000000" w:rsidRDefault="00855E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SimSun">
    <w:altName w:val="宋体"/>
    <w:panose1 w:val="00000000000000000000"/>
    <w:charset w:val="86"/>
    <w:family w:val="auto"/>
    <w:notTrueType/>
    <w:pitch w:val="variable"/>
    <w:sig w:usb0="00000001" w:usb1="080E0000" w:usb2="00000010" w:usb3="00000000" w:csb0="00040000" w:csb1="00000000"/>
  </w:font>
  <w:font w:name="Goudy Old Style">
    <w:panose1 w:val="02020502050305020303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B04754" w14:textId="77777777" w:rsidR="00C9188F" w:rsidRDefault="00855EC1" w:rsidP="00C9188F">
    <w:pPr>
      <w:pStyle w:val="Heading22"/>
      <w:shd w:val="clear" w:color="auto" w:fill="FFFFFF"/>
      <w:tabs>
        <w:tab w:val="left" w:pos="7230"/>
      </w:tabs>
      <w:spacing w:after="0"/>
    </w:pPr>
  </w:p>
  <w:p w14:paraId="2AAD5AD3" w14:textId="77777777" w:rsidR="00C9188F" w:rsidRPr="00217CBA" w:rsidRDefault="00855EC1" w:rsidP="00C9188F">
    <w:pPr>
      <w:pStyle w:val="NormalWeb1"/>
      <w:shd w:val="clear" w:color="auto" w:fill="FFFFFF"/>
      <w:tabs>
        <w:tab w:val="left" w:pos="10560"/>
      </w:tabs>
      <w:spacing w:before="0" w:beforeAutospacing="0" w:after="0" w:line="240" w:lineRule="auto"/>
      <w:ind w:right="-91"/>
      <w:jc w:val="center"/>
      <w:rPr>
        <w:rStyle w:val="Emphasis"/>
        <w:rFonts w:ascii="Goudy Old Style" w:hAnsi="Goudy Old Style"/>
        <w:i w:val="0"/>
        <w:iCs w:val="0"/>
        <w:sz w:val="24"/>
        <w:szCs w:val="24"/>
      </w:rPr>
    </w:pPr>
    <w:r>
      <w:tab/>
    </w:r>
  </w:p>
  <w:p w14:paraId="57822D6A" w14:textId="77777777" w:rsidR="00C9188F" w:rsidRPr="00342BEC" w:rsidRDefault="00855EC1" w:rsidP="00C9188F">
    <w:pPr>
      <w:pStyle w:val="NormalWeb1"/>
      <w:shd w:val="clear" w:color="auto" w:fill="FFFFFF"/>
      <w:tabs>
        <w:tab w:val="left" w:pos="10440"/>
      </w:tabs>
      <w:spacing w:before="0" w:beforeAutospacing="0" w:after="0" w:line="240" w:lineRule="auto"/>
      <w:ind w:right="29"/>
      <w:jc w:val="center"/>
      <w:rPr>
        <w:rStyle w:val="Emphasis"/>
        <w:b/>
        <w:i w:val="0"/>
        <w:sz w:val="18"/>
      </w:rPr>
    </w:pPr>
    <w:r w:rsidRPr="00342BEC">
      <w:rPr>
        <w:rStyle w:val="Emphasis"/>
        <w:b/>
        <w:i w:val="0"/>
        <w:sz w:val="18"/>
      </w:rPr>
      <w:t>© Copyright 2008 Wizard of Ads®</w:t>
    </w:r>
  </w:p>
  <w:p w14:paraId="38151067" w14:textId="77777777" w:rsidR="00C9188F" w:rsidRPr="00342BEC" w:rsidRDefault="00855EC1" w:rsidP="00C9188F">
    <w:pPr>
      <w:pStyle w:val="NormalWeb1"/>
      <w:shd w:val="clear" w:color="auto" w:fill="FFFFFF"/>
      <w:tabs>
        <w:tab w:val="left" w:pos="10440"/>
      </w:tabs>
      <w:spacing w:before="0" w:beforeAutospacing="0" w:after="0" w:line="240" w:lineRule="auto"/>
      <w:ind w:right="29"/>
      <w:rPr>
        <w:rStyle w:val="Emphasis"/>
        <w:i w:val="0"/>
        <w:sz w:val="18"/>
      </w:rPr>
    </w:pPr>
  </w:p>
  <w:p w14:paraId="1B23118B" w14:textId="77777777" w:rsidR="00C9188F" w:rsidRPr="00342BEC" w:rsidRDefault="00855EC1" w:rsidP="00C9188F">
    <w:pPr>
      <w:pStyle w:val="Footer"/>
      <w:jc w:val="center"/>
      <w:rPr>
        <w:rFonts w:ascii="Verdana" w:hAnsi="Verdana"/>
        <w:sz w:val="18"/>
        <w:szCs w:val="22"/>
      </w:rPr>
    </w:pPr>
    <w:r w:rsidRPr="00342BEC">
      <w:rPr>
        <w:rFonts w:ascii="Verdana" w:hAnsi="Verdana"/>
        <w:b/>
        <w:sz w:val="18"/>
      </w:rPr>
      <w:t>E</w:t>
    </w:r>
    <w:r w:rsidRPr="00342BEC">
      <w:rPr>
        <w:rFonts w:ascii="Verdana" w:hAnsi="Verdana"/>
        <w:sz w:val="18"/>
      </w:rPr>
      <w:t xml:space="preserve">: </w:t>
    </w:r>
    <w:hyperlink r:id="rId1" w:history="1">
      <w:r w:rsidRPr="00342BEC">
        <w:rPr>
          <w:rStyle w:val="Hyperlink"/>
          <w:rFonts w:ascii="Verdana" w:hAnsi="Verdana"/>
          <w:sz w:val="18"/>
          <w:u w:val="none"/>
        </w:rPr>
        <w:t>craigarthur</w:t>
      </w:r>
      <w:r w:rsidRPr="00342BEC">
        <w:rPr>
          <w:rStyle w:val="Hyperlink"/>
          <w:rFonts w:ascii="Verdana" w:hAnsi="Verdana"/>
          <w:sz w:val="18"/>
          <w:u w:val="none"/>
        </w:rPr>
        <w:t>@</w:t>
      </w:r>
      <w:r w:rsidRPr="00342BEC">
        <w:rPr>
          <w:rStyle w:val="Hyperlink"/>
          <w:rFonts w:ascii="Verdana" w:hAnsi="Verdana"/>
          <w:sz w:val="18"/>
          <w:u w:val="none"/>
        </w:rPr>
        <w:t>wizardofads.co</w:t>
      </w:r>
      <w:r w:rsidRPr="00342BEC">
        <w:rPr>
          <w:rStyle w:val="Hyperlink"/>
          <w:rFonts w:ascii="Verdana" w:hAnsi="Verdana"/>
          <w:sz w:val="18"/>
          <w:u w:val="none"/>
        </w:rPr>
        <w:t xml:space="preserve">m </w:t>
      </w:r>
    </w:hyperlink>
    <w:r w:rsidRPr="00342BEC">
      <w:rPr>
        <w:rFonts w:ascii="Verdana" w:hAnsi="Verdana"/>
        <w:b/>
        <w:sz w:val="18"/>
      </w:rPr>
      <w:t>P:</w:t>
    </w:r>
    <w:r w:rsidRPr="00342BEC">
      <w:rPr>
        <w:rFonts w:ascii="Verdana" w:hAnsi="Verdana"/>
        <w:sz w:val="18"/>
      </w:rPr>
      <w:t xml:space="preserve"> </w:t>
    </w:r>
    <w:r w:rsidRPr="00342BEC">
      <w:rPr>
        <w:rFonts w:ascii="Verdana" w:hAnsi="Verdana"/>
        <w:sz w:val="18"/>
        <w:szCs w:val="22"/>
      </w:rPr>
      <w:t xml:space="preserve">(07) 47284866 </w:t>
    </w:r>
    <w:r w:rsidRPr="00342BEC">
      <w:rPr>
        <w:rFonts w:ascii="Verdana" w:hAnsi="Verdana"/>
        <w:b/>
        <w:sz w:val="18"/>
        <w:szCs w:val="24"/>
      </w:rPr>
      <w:t>F:</w:t>
    </w:r>
    <w:r w:rsidRPr="00342BEC">
      <w:rPr>
        <w:rFonts w:ascii="Verdana" w:hAnsi="Verdana"/>
        <w:sz w:val="18"/>
        <w:szCs w:val="22"/>
      </w:rPr>
      <w:t xml:space="preserve"> (07) 47284868 </w:t>
    </w:r>
    <w:r w:rsidRPr="00342BEC">
      <w:rPr>
        <w:rFonts w:ascii="Verdana" w:hAnsi="Verdana"/>
        <w:b/>
        <w:sz w:val="18"/>
        <w:szCs w:val="22"/>
      </w:rPr>
      <w:t>M:</w:t>
    </w:r>
    <w:r w:rsidRPr="00342BEC">
      <w:rPr>
        <w:rFonts w:ascii="Verdana" w:hAnsi="Verdana"/>
        <w:sz w:val="18"/>
        <w:szCs w:val="22"/>
      </w:rPr>
      <w:t xml:space="preserve"> 0417780882</w:t>
    </w:r>
  </w:p>
  <w:p w14:paraId="2B64B7F8" w14:textId="77777777" w:rsidR="00C9188F" w:rsidRPr="00342BEC" w:rsidRDefault="00855EC1" w:rsidP="00C9188F">
    <w:pPr>
      <w:pStyle w:val="Footer"/>
      <w:jc w:val="center"/>
      <w:rPr>
        <w:rFonts w:ascii="Times New Roman" w:hAnsi="Times New Roman"/>
        <w:noProof/>
        <w:color w:val="3366FF"/>
        <w:sz w:val="18"/>
        <w:szCs w:val="24"/>
      </w:rPr>
    </w:pPr>
    <w:r w:rsidRPr="00342BEC">
      <w:rPr>
        <w:rFonts w:ascii="Verdana" w:hAnsi="Verdana"/>
        <w:noProof/>
        <w:color w:val="333333"/>
        <w:sz w:val="18"/>
        <w:szCs w:val="24"/>
      </w:rPr>
      <w:t>Web:</w:t>
    </w:r>
    <w:r w:rsidRPr="00342BEC">
      <w:rPr>
        <w:rFonts w:ascii="Verdana" w:hAnsi="Verdana"/>
        <w:noProof/>
        <w:color w:val="99663C"/>
        <w:sz w:val="18"/>
        <w:szCs w:val="24"/>
      </w:rPr>
      <w:t> </w:t>
    </w:r>
    <w:hyperlink r:id="rId2" w:history="1">
      <w:r w:rsidRPr="00342BEC">
        <w:rPr>
          <w:rStyle w:val="Hyperlink"/>
          <w:rFonts w:ascii="Verdana" w:hAnsi="Verdana"/>
          <w:noProof/>
          <w:color w:val="3366FF"/>
          <w:sz w:val="18"/>
          <w:szCs w:val="24"/>
        </w:rPr>
        <w:t>www.wizardofads.com.au</w:t>
      </w:r>
    </w:hyperlink>
    <w:r w:rsidRPr="00342BEC">
      <w:rPr>
        <w:rFonts w:ascii="Verdana" w:hAnsi="Verdana"/>
        <w:noProof/>
        <w:color w:val="3366FF"/>
        <w:sz w:val="18"/>
        <w:szCs w:val="24"/>
      </w:rPr>
      <w:t xml:space="preserve"> </w:t>
    </w:r>
  </w:p>
  <w:p w14:paraId="51F280F4" w14:textId="77777777" w:rsidR="00C9188F" w:rsidRPr="00721B5D" w:rsidRDefault="00855EC1" w:rsidP="00C9188F">
    <w:pPr>
      <w:pStyle w:val="Footer"/>
      <w:rPr>
        <w:rFonts w:ascii="Times New Roman" w:hAnsi="Times New Roman"/>
        <w:b/>
        <w:szCs w:val="24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797B4" w14:textId="77777777" w:rsidR="00000000" w:rsidRDefault="00855EC1">
      <w:r>
        <w:separator/>
      </w:r>
    </w:p>
  </w:footnote>
  <w:footnote w:type="continuationSeparator" w:id="0">
    <w:p w14:paraId="228EBF3E" w14:textId="77777777" w:rsidR="00000000" w:rsidRDefault="00855EC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620CD65" w14:textId="77777777" w:rsidR="00C9188F" w:rsidRPr="002D532B" w:rsidRDefault="00855EC1" w:rsidP="00C9188F">
    <w:pPr>
      <w:tabs>
        <w:tab w:val="left" w:pos="1320"/>
      </w:tabs>
      <w:rPr>
        <w:szCs w:val="18"/>
      </w:rPr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FE512C"/>
    <w:multiLevelType w:val="hybridMultilevel"/>
    <w:tmpl w:val="59A0A3A6"/>
    <w:lvl w:ilvl="0" w:tplc="58B2C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942116"/>
    <w:multiLevelType w:val="hybridMultilevel"/>
    <w:tmpl w:val="DED2D2B2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349C0E09"/>
    <w:multiLevelType w:val="hybridMultilevel"/>
    <w:tmpl w:val="37C26D92"/>
    <w:lvl w:ilvl="0" w:tplc="58B2C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3CBF2216"/>
    <w:multiLevelType w:val="hybridMultilevel"/>
    <w:tmpl w:val="C4BC147E"/>
    <w:lvl w:ilvl="0" w:tplc="000F0409">
      <w:start w:val="1"/>
      <w:numFmt w:val="decimal"/>
      <w:lvlText w:val="%1."/>
      <w:lvlJc w:val="left"/>
      <w:pPr>
        <w:tabs>
          <w:tab w:val="num" w:pos="784"/>
        </w:tabs>
        <w:ind w:left="784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504"/>
        </w:tabs>
        <w:ind w:left="1504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224"/>
        </w:tabs>
        <w:ind w:left="2224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944"/>
        </w:tabs>
        <w:ind w:left="2944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64"/>
        </w:tabs>
        <w:ind w:left="3664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84"/>
        </w:tabs>
        <w:ind w:left="4384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104"/>
        </w:tabs>
        <w:ind w:left="5104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824"/>
        </w:tabs>
        <w:ind w:left="5824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544"/>
        </w:tabs>
        <w:ind w:left="6544" w:hanging="180"/>
      </w:pPr>
    </w:lvl>
  </w:abstractNum>
  <w:abstractNum w:abstractNumId="4">
    <w:nsid w:val="3F170AA4"/>
    <w:multiLevelType w:val="hybridMultilevel"/>
    <w:tmpl w:val="D47C413E"/>
    <w:lvl w:ilvl="0" w:tplc="1EE6C0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Arial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Arial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436D6C57"/>
    <w:multiLevelType w:val="hybridMultilevel"/>
    <w:tmpl w:val="221CFE96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791248D"/>
    <w:multiLevelType w:val="hybridMultilevel"/>
    <w:tmpl w:val="BD0877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65A2557D"/>
    <w:multiLevelType w:val="hybridMultilevel"/>
    <w:tmpl w:val="5D96A44C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69A8297A"/>
    <w:multiLevelType w:val="hybridMultilevel"/>
    <w:tmpl w:val="1B583D4E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729765BC"/>
    <w:multiLevelType w:val="hybridMultilevel"/>
    <w:tmpl w:val="5C80321C"/>
    <w:lvl w:ilvl="0" w:tplc="58B2C9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2EB7F05"/>
    <w:multiLevelType w:val="hybridMultilevel"/>
    <w:tmpl w:val="58D2C48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"/>
  </w:num>
  <w:num w:numId="4">
    <w:abstractNumId w:val="3"/>
  </w:num>
  <w:num w:numId="5">
    <w:abstractNumId w:val="5"/>
  </w:num>
  <w:num w:numId="6">
    <w:abstractNumId w:val="9"/>
  </w:num>
  <w:num w:numId="7">
    <w:abstractNumId w:val="0"/>
  </w:num>
  <w:num w:numId="8">
    <w:abstractNumId w:val="2"/>
  </w:num>
  <w:num w:numId="9">
    <w:abstractNumId w:val="6"/>
  </w:num>
  <w:num w:numId="10">
    <w:abstractNumId w:val="4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64B2"/>
    <w:rsid w:val="002E133F"/>
    <w:rsid w:val="00855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."/>
  <w:listSeparator w:val=","/>
  <w14:docId w14:val="08B6CFC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6EE"/>
    <w:rPr>
      <w:rFonts w:ascii="Times" w:eastAsia="Times" w:hAnsi="Times"/>
      <w:sz w:val="24"/>
      <w:lang w:val="en-AU" w:eastAsia="en-AU"/>
    </w:rPr>
  </w:style>
  <w:style w:type="paragraph" w:styleId="Heading1">
    <w:name w:val="heading 1"/>
    <w:basedOn w:val="Normal"/>
    <w:next w:val="Normal"/>
    <w:qFormat/>
    <w:rsid w:val="00EB7C12"/>
    <w:pPr>
      <w:keepNext/>
      <w:spacing w:before="100" w:beforeAutospacing="1" w:after="100" w:afterAutospacing="1"/>
      <w:outlineLvl w:val="0"/>
    </w:pPr>
    <w:rPr>
      <w:color w:val="000000"/>
      <w:sz w:val="56"/>
    </w:rPr>
  </w:style>
  <w:style w:type="paragraph" w:styleId="Heading2">
    <w:name w:val="heading 2"/>
    <w:basedOn w:val="Normal"/>
    <w:next w:val="Normal"/>
    <w:qFormat/>
    <w:rsid w:val="00AE00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24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ing22">
    <w:name w:val="Heading 22"/>
    <w:basedOn w:val="Normal"/>
    <w:rsid w:val="00DB78B3"/>
    <w:pPr>
      <w:pBdr>
        <w:bottom w:val="single" w:sz="4" w:space="2" w:color="993333"/>
      </w:pBdr>
      <w:spacing w:after="130"/>
      <w:outlineLvl w:val="2"/>
    </w:pPr>
    <w:rPr>
      <w:rFonts w:ascii="Verdana" w:eastAsia="Times New Roman" w:hAnsi="Verdana"/>
      <w:color w:val="333333"/>
      <w:sz w:val="20"/>
    </w:rPr>
  </w:style>
  <w:style w:type="paragraph" w:styleId="BalloonText">
    <w:name w:val="Balloon Text"/>
    <w:basedOn w:val="Normal"/>
    <w:semiHidden/>
    <w:rsid w:val="00A7185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7185D"/>
    <w:rPr>
      <w:color w:val="0000FF"/>
      <w:u w:val="single"/>
    </w:rPr>
  </w:style>
  <w:style w:type="paragraph" w:styleId="Header">
    <w:name w:val="header"/>
    <w:basedOn w:val="Normal"/>
    <w:rsid w:val="00D2235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2351"/>
    <w:pPr>
      <w:tabs>
        <w:tab w:val="center" w:pos="4153"/>
        <w:tab w:val="right" w:pos="8306"/>
      </w:tabs>
    </w:pPr>
  </w:style>
  <w:style w:type="character" w:styleId="FollowedHyperlink">
    <w:name w:val="FollowedHyperlink"/>
    <w:basedOn w:val="DefaultParagraphFont"/>
    <w:rsid w:val="005A0337"/>
    <w:rPr>
      <w:color w:val="800080"/>
      <w:u w:val="single"/>
    </w:rPr>
  </w:style>
  <w:style w:type="paragraph" w:styleId="NormalWeb">
    <w:name w:val="Normal (Web)"/>
    <w:basedOn w:val="Normal"/>
    <w:rsid w:val="008D0AB6"/>
    <w:pPr>
      <w:spacing w:before="100" w:beforeAutospacing="1" w:after="100" w:afterAutospacing="1" w:line="210" w:lineRule="atLeast"/>
    </w:pPr>
    <w:rPr>
      <w:rFonts w:ascii="Trebuchet MS" w:eastAsia="Times New Roman" w:hAnsi="Trebuchet MS"/>
      <w:color w:val="333333"/>
      <w:sz w:val="17"/>
      <w:szCs w:val="17"/>
    </w:rPr>
  </w:style>
  <w:style w:type="character" w:styleId="Strong">
    <w:name w:val="Strong"/>
    <w:basedOn w:val="DefaultParagraphFont"/>
    <w:qFormat/>
    <w:rsid w:val="008D0AB6"/>
    <w:rPr>
      <w:b/>
      <w:bCs/>
    </w:rPr>
  </w:style>
  <w:style w:type="character" w:customStyle="1" w:styleId="quote1">
    <w:name w:val="quote1"/>
    <w:basedOn w:val="DefaultParagraphFont"/>
    <w:rsid w:val="00A142AD"/>
    <w:rPr>
      <w:rFonts w:ascii="Comic Sans MS" w:hAnsi="Comic Sans MS" w:hint="default"/>
      <w:color w:val="999933"/>
      <w:sz w:val="22"/>
      <w:szCs w:val="22"/>
    </w:rPr>
  </w:style>
  <w:style w:type="character" w:customStyle="1" w:styleId="1">
    <w:name w:val="1"/>
    <w:basedOn w:val="DefaultParagraphFont"/>
    <w:semiHidden/>
    <w:rsid w:val="00235A07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Date">
    <w:name w:val="Date"/>
    <w:basedOn w:val="Normal"/>
    <w:next w:val="Normal"/>
    <w:rsid w:val="00C52052"/>
  </w:style>
  <w:style w:type="paragraph" w:customStyle="1" w:styleId="NormalWeb1">
    <w:name w:val="Normal (Web)1"/>
    <w:basedOn w:val="Normal"/>
    <w:rsid w:val="00EE1DA7"/>
    <w:pPr>
      <w:spacing w:before="100" w:beforeAutospacing="1" w:after="150" w:line="360" w:lineRule="auto"/>
    </w:pPr>
    <w:rPr>
      <w:rFonts w:ascii="Verdana" w:eastAsia="SimSun" w:hAnsi="Verdana"/>
      <w:color w:val="333333"/>
      <w:sz w:val="20"/>
      <w:lang w:eastAsia="zh-CN"/>
    </w:rPr>
  </w:style>
  <w:style w:type="character" w:styleId="Emphasis">
    <w:name w:val="Emphasis"/>
    <w:basedOn w:val="DefaultParagraphFont"/>
    <w:qFormat/>
    <w:rsid w:val="00EE1DA7"/>
    <w:rPr>
      <w:i/>
      <w:iCs/>
    </w:rPr>
  </w:style>
  <w:style w:type="character" w:customStyle="1" w:styleId="Emphasis1">
    <w:name w:val="Emphasis1"/>
    <w:basedOn w:val="DefaultParagraphFont"/>
    <w:rsid w:val="000243A6"/>
    <w:rPr>
      <w:rFonts w:ascii="Trebuchet MS" w:hAnsi="Trebuchet MS" w:hint="default"/>
      <w:i w:val="0"/>
      <w:iCs w:val="0"/>
      <w:caps/>
      <w:color w:val="999999"/>
      <w:spacing w:val="24"/>
      <w:sz w:val="19"/>
      <w:szCs w:val="19"/>
    </w:rPr>
  </w:style>
  <w:style w:type="character" w:customStyle="1" w:styleId="Hyperlink1">
    <w:name w:val="Hyperlink1"/>
    <w:basedOn w:val="DefaultParagraphFont"/>
    <w:rsid w:val="000243A6"/>
    <w:rPr>
      <w:b/>
      <w:bCs/>
      <w:color w:val="003366"/>
      <w:u w:val="single"/>
    </w:rPr>
  </w:style>
  <w:style w:type="character" w:customStyle="1" w:styleId="blacknewsheader">
    <w:name w:val="blacknewsheader"/>
    <w:basedOn w:val="DefaultParagraphFont"/>
    <w:rsid w:val="00F74BC7"/>
  </w:style>
  <w:style w:type="character" w:customStyle="1" w:styleId="blackbodytext">
    <w:name w:val="blackbodytext"/>
    <w:basedOn w:val="DefaultParagraphFont"/>
    <w:rsid w:val="00F74BC7"/>
  </w:style>
  <w:style w:type="character" w:customStyle="1" w:styleId="greydate">
    <w:name w:val="greydate"/>
    <w:basedOn w:val="DefaultParagraphFont"/>
    <w:rsid w:val="00F74BC7"/>
  </w:style>
  <w:style w:type="paragraph" w:customStyle="1" w:styleId="topnavhead">
    <w:name w:val="topnavhead"/>
    <w:basedOn w:val="Normal"/>
    <w:rsid w:val="00F74BC7"/>
    <w:pPr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bodytext">
    <w:name w:val="bodytext"/>
    <w:basedOn w:val="Normal"/>
    <w:rsid w:val="00253B24"/>
    <w:pPr>
      <w:spacing w:before="100" w:beforeAutospacing="1" w:after="100" w:afterAutospacing="1" w:line="240" w:lineRule="atLeast"/>
    </w:pPr>
    <w:rPr>
      <w:rFonts w:ascii="Verdana" w:eastAsia="SimSun" w:hAnsi="Verdana"/>
      <w:color w:val="000000"/>
      <w:sz w:val="17"/>
      <w:szCs w:val="17"/>
      <w:lang w:val="en-US" w:eastAsia="zh-CN"/>
    </w:rPr>
  </w:style>
  <w:style w:type="paragraph" w:customStyle="1" w:styleId="bodytextstyle4">
    <w:name w:val="bodytext style4"/>
    <w:basedOn w:val="Normal"/>
    <w:rsid w:val="00253B24"/>
    <w:pPr>
      <w:spacing w:before="100" w:beforeAutospacing="1" w:after="100" w:afterAutospacing="1"/>
    </w:pPr>
    <w:rPr>
      <w:rFonts w:ascii="Times New Roman" w:eastAsia="SimSun" w:hAnsi="Times New Roman"/>
      <w:szCs w:val="24"/>
      <w:lang w:val="en-US" w:eastAsia="zh-CN"/>
    </w:rPr>
  </w:style>
  <w:style w:type="character" w:customStyle="1" w:styleId="bodytextheader1">
    <w:name w:val="bodytextheader1"/>
    <w:basedOn w:val="DefaultParagraphFont"/>
    <w:rsid w:val="00253B24"/>
    <w:rPr>
      <w:rFonts w:ascii="Verdana" w:hAnsi="Verdana" w:hint="default"/>
      <w:b/>
      <w:bCs/>
      <w:i w:val="0"/>
      <w:iCs w:val="0"/>
      <w:color w:val="660066"/>
      <w:sz w:val="27"/>
      <w:szCs w:val="27"/>
    </w:rPr>
  </w:style>
  <w:style w:type="character" w:customStyle="1" w:styleId="style661">
    <w:name w:val="style661"/>
    <w:basedOn w:val="DefaultParagraphFont"/>
    <w:rsid w:val="00253B24"/>
    <w:rPr>
      <w:b/>
      <w:bCs/>
      <w:color w:val="660066"/>
    </w:rPr>
  </w:style>
  <w:style w:type="paragraph" w:customStyle="1" w:styleId="Heading31">
    <w:name w:val="Heading 31"/>
    <w:basedOn w:val="Normal"/>
    <w:rsid w:val="002C44FD"/>
    <w:pPr>
      <w:spacing w:after="150"/>
      <w:outlineLvl w:val="3"/>
    </w:pPr>
    <w:rPr>
      <w:rFonts w:ascii="Trebuchet MS" w:eastAsia="SimSun" w:hAnsi="Trebuchet MS"/>
      <w:b/>
      <w:bCs/>
      <w:color w:val="000000"/>
      <w:sz w:val="27"/>
      <w:szCs w:val="27"/>
      <w:lang w:val="en-US" w:eastAsia="zh-CN"/>
    </w:rPr>
  </w:style>
  <w:style w:type="character" w:customStyle="1" w:styleId="fullpost">
    <w:name w:val="fullpost"/>
    <w:basedOn w:val="DefaultParagraphFont"/>
    <w:rsid w:val="00350685"/>
    <w:rPr>
      <w:vanish w:val="0"/>
      <w:webHidden w:val="0"/>
      <w:specVanish w:val="0"/>
    </w:rPr>
  </w:style>
  <w:style w:type="character" w:customStyle="1" w:styleId="CraigArthur">
    <w:name w:val="Craig Arthur"/>
    <w:basedOn w:val="DefaultParagraphFont"/>
    <w:semiHidden/>
    <w:personal/>
    <w:rsid w:val="00FE55C4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PageNumber">
    <w:name w:val="page number"/>
    <w:basedOn w:val="DefaultParagraphFont"/>
    <w:rsid w:val="00C9188F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6EE"/>
    <w:rPr>
      <w:rFonts w:ascii="Times" w:eastAsia="Times" w:hAnsi="Times"/>
      <w:sz w:val="24"/>
      <w:lang w:val="en-AU" w:eastAsia="en-AU"/>
    </w:rPr>
  </w:style>
  <w:style w:type="paragraph" w:styleId="Heading1">
    <w:name w:val="heading 1"/>
    <w:basedOn w:val="Normal"/>
    <w:next w:val="Normal"/>
    <w:qFormat/>
    <w:rsid w:val="00EB7C12"/>
    <w:pPr>
      <w:keepNext/>
      <w:spacing w:before="100" w:beforeAutospacing="1" w:after="100" w:afterAutospacing="1"/>
      <w:outlineLvl w:val="0"/>
    </w:pPr>
    <w:rPr>
      <w:color w:val="000000"/>
      <w:sz w:val="56"/>
    </w:rPr>
  </w:style>
  <w:style w:type="paragraph" w:styleId="Heading2">
    <w:name w:val="heading 2"/>
    <w:basedOn w:val="Normal"/>
    <w:next w:val="Normal"/>
    <w:qFormat/>
    <w:rsid w:val="00AE003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qFormat/>
    <w:rsid w:val="000243A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Heading22">
    <w:name w:val="Heading 22"/>
    <w:basedOn w:val="Normal"/>
    <w:rsid w:val="00DB78B3"/>
    <w:pPr>
      <w:pBdr>
        <w:bottom w:val="single" w:sz="4" w:space="2" w:color="993333"/>
      </w:pBdr>
      <w:spacing w:after="130"/>
      <w:outlineLvl w:val="2"/>
    </w:pPr>
    <w:rPr>
      <w:rFonts w:ascii="Verdana" w:eastAsia="Times New Roman" w:hAnsi="Verdana"/>
      <w:color w:val="333333"/>
      <w:sz w:val="20"/>
    </w:rPr>
  </w:style>
  <w:style w:type="paragraph" w:styleId="BalloonText">
    <w:name w:val="Balloon Text"/>
    <w:basedOn w:val="Normal"/>
    <w:semiHidden/>
    <w:rsid w:val="00A7185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A7185D"/>
    <w:rPr>
      <w:color w:val="0000FF"/>
      <w:u w:val="single"/>
    </w:rPr>
  </w:style>
  <w:style w:type="paragraph" w:styleId="Header">
    <w:name w:val="header"/>
    <w:basedOn w:val="Normal"/>
    <w:rsid w:val="00D22351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2351"/>
    <w:pPr>
      <w:tabs>
        <w:tab w:val="center" w:pos="4153"/>
        <w:tab w:val="right" w:pos="8306"/>
      </w:tabs>
    </w:pPr>
  </w:style>
  <w:style w:type="character" w:styleId="FollowedHyperlink">
    <w:name w:val="FollowedHyperlink"/>
    <w:basedOn w:val="DefaultParagraphFont"/>
    <w:rsid w:val="005A0337"/>
    <w:rPr>
      <w:color w:val="800080"/>
      <w:u w:val="single"/>
    </w:rPr>
  </w:style>
  <w:style w:type="paragraph" w:styleId="NormalWeb">
    <w:name w:val="Normal (Web)"/>
    <w:basedOn w:val="Normal"/>
    <w:rsid w:val="008D0AB6"/>
    <w:pPr>
      <w:spacing w:before="100" w:beforeAutospacing="1" w:after="100" w:afterAutospacing="1" w:line="210" w:lineRule="atLeast"/>
    </w:pPr>
    <w:rPr>
      <w:rFonts w:ascii="Trebuchet MS" w:eastAsia="Times New Roman" w:hAnsi="Trebuchet MS"/>
      <w:color w:val="333333"/>
      <w:sz w:val="17"/>
      <w:szCs w:val="17"/>
    </w:rPr>
  </w:style>
  <w:style w:type="character" w:styleId="Strong">
    <w:name w:val="Strong"/>
    <w:basedOn w:val="DefaultParagraphFont"/>
    <w:qFormat/>
    <w:rsid w:val="008D0AB6"/>
    <w:rPr>
      <w:b/>
      <w:bCs/>
    </w:rPr>
  </w:style>
  <w:style w:type="character" w:customStyle="1" w:styleId="quote1">
    <w:name w:val="quote1"/>
    <w:basedOn w:val="DefaultParagraphFont"/>
    <w:rsid w:val="00A142AD"/>
    <w:rPr>
      <w:rFonts w:ascii="Comic Sans MS" w:hAnsi="Comic Sans MS" w:hint="default"/>
      <w:color w:val="999933"/>
      <w:sz w:val="22"/>
      <w:szCs w:val="22"/>
    </w:rPr>
  </w:style>
  <w:style w:type="character" w:customStyle="1" w:styleId="1">
    <w:name w:val="1"/>
    <w:basedOn w:val="DefaultParagraphFont"/>
    <w:semiHidden/>
    <w:rsid w:val="00235A07"/>
    <w:rPr>
      <w:rFonts w:ascii="Verdana" w:hAnsi="Verdana"/>
      <w:b w:val="0"/>
      <w:bCs w:val="0"/>
      <w:i w:val="0"/>
      <w:iCs w:val="0"/>
      <w:strike w:val="0"/>
      <w:color w:val="0000FF"/>
      <w:sz w:val="20"/>
      <w:szCs w:val="20"/>
      <w:u w:val="none"/>
    </w:rPr>
  </w:style>
  <w:style w:type="paragraph" w:styleId="Date">
    <w:name w:val="Date"/>
    <w:basedOn w:val="Normal"/>
    <w:next w:val="Normal"/>
    <w:rsid w:val="00C52052"/>
  </w:style>
  <w:style w:type="paragraph" w:customStyle="1" w:styleId="NormalWeb1">
    <w:name w:val="Normal (Web)1"/>
    <w:basedOn w:val="Normal"/>
    <w:rsid w:val="00EE1DA7"/>
    <w:pPr>
      <w:spacing w:before="100" w:beforeAutospacing="1" w:after="150" w:line="360" w:lineRule="auto"/>
    </w:pPr>
    <w:rPr>
      <w:rFonts w:ascii="Verdana" w:eastAsia="SimSun" w:hAnsi="Verdana"/>
      <w:color w:val="333333"/>
      <w:sz w:val="20"/>
      <w:lang w:eastAsia="zh-CN"/>
    </w:rPr>
  </w:style>
  <w:style w:type="character" w:styleId="Emphasis">
    <w:name w:val="Emphasis"/>
    <w:basedOn w:val="DefaultParagraphFont"/>
    <w:qFormat/>
    <w:rsid w:val="00EE1DA7"/>
    <w:rPr>
      <w:i/>
      <w:iCs/>
    </w:rPr>
  </w:style>
  <w:style w:type="character" w:customStyle="1" w:styleId="Emphasis1">
    <w:name w:val="Emphasis1"/>
    <w:basedOn w:val="DefaultParagraphFont"/>
    <w:rsid w:val="000243A6"/>
    <w:rPr>
      <w:rFonts w:ascii="Trebuchet MS" w:hAnsi="Trebuchet MS" w:hint="default"/>
      <w:i w:val="0"/>
      <w:iCs w:val="0"/>
      <w:caps/>
      <w:color w:val="999999"/>
      <w:spacing w:val="24"/>
      <w:sz w:val="19"/>
      <w:szCs w:val="19"/>
    </w:rPr>
  </w:style>
  <w:style w:type="character" w:customStyle="1" w:styleId="Hyperlink1">
    <w:name w:val="Hyperlink1"/>
    <w:basedOn w:val="DefaultParagraphFont"/>
    <w:rsid w:val="000243A6"/>
    <w:rPr>
      <w:b/>
      <w:bCs/>
      <w:color w:val="003366"/>
      <w:u w:val="single"/>
    </w:rPr>
  </w:style>
  <w:style w:type="character" w:customStyle="1" w:styleId="blacknewsheader">
    <w:name w:val="blacknewsheader"/>
    <w:basedOn w:val="DefaultParagraphFont"/>
    <w:rsid w:val="00F74BC7"/>
  </w:style>
  <w:style w:type="character" w:customStyle="1" w:styleId="blackbodytext">
    <w:name w:val="blackbodytext"/>
    <w:basedOn w:val="DefaultParagraphFont"/>
    <w:rsid w:val="00F74BC7"/>
  </w:style>
  <w:style w:type="character" w:customStyle="1" w:styleId="greydate">
    <w:name w:val="greydate"/>
    <w:basedOn w:val="DefaultParagraphFont"/>
    <w:rsid w:val="00F74BC7"/>
  </w:style>
  <w:style w:type="paragraph" w:customStyle="1" w:styleId="topnavhead">
    <w:name w:val="topnavhead"/>
    <w:basedOn w:val="Normal"/>
    <w:rsid w:val="00F74BC7"/>
    <w:pPr>
      <w:spacing w:before="100" w:beforeAutospacing="1" w:after="100" w:afterAutospacing="1"/>
    </w:pPr>
    <w:rPr>
      <w:rFonts w:ascii="Times New Roman" w:eastAsia="SimSun" w:hAnsi="Times New Roman"/>
      <w:szCs w:val="24"/>
      <w:lang w:eastAsia="zh-CN"/>
    </w:rPr>
  </w:style>
  <w:style w:type="paragraph" w:customStyle="1" w:styleId="bodytext">
    <w:name w:val="bodytext"/>
    <w:basedOn w:val="Normal"/>
    <w:rsid w:val="00253B24"/>
    <w:pPr>
      <w:spacing w:before="100" w:beforeAutospacing="1" w:after="100" w:afterAutospacing="1" w:line="240" w:lineRule="atLeast"/>
    </w:pPr>
    <w:rPr>
      <w:rFonts w:ascii="Verdana" w:eastAsia="SimSun" w:hAnsi="Verdana"/>
      <w:color w:val="000000"/>
      <w:sz w:val="17"/>
      <w:szCs w:val="17"/>
      <w:lang w:val="en-US" w:eastAsia="zh-CN"/>
    </w:rPr>
  </w:style>
  <w:style w:type="paragraph" w:customStyle="1" w:styleId="bodytextstyle4">
    <w:name w:val="bodytext style4"/>
    <w:basedOn w:val="Normal"/>
    <w:rsid w:val="00253B24"/>
    <w:pPr>
      <w:spacing w:before="100" w:beforeAutospacing="1" w:after="100" w:afterAutospacing="1"/>
    </w:pPr>
    <w:rPr>
      <w:rFonts w:ascii="Times New Roman" w:eastAsia="SimSun" w:hAnsi="Times New Roman"/>
      <w:szCs w:val="24"/>
      <w:lang w:val="en-US" w:eastAsia="zh-CN"/>
    </w:rPr>
  </w:style>
  <w:style w:type="character" w:customStyle="1" w:styleId="bodytextheader1">
    <w:name w:val="bodytextheader1"/>
    <w:basedOn w:val="DefaultParagraphFont"/>
    <w:rsid w:val="00253B24"/>
    <w:rPr>
      <w:rFonts w:ascii="Verdana" w:hAnsi="Verdana" w:hint="default"/>
      <w:b/>
      <w:bCs/>
      <w:i w:val="0"/>
      <w:iCs w:val="0"/>
      <w:color w:val="660066"/>
      <w:sz w:val="27"/>
      <w:szCs w:val="27"/>
    </w:rPr>
  </w:style>
  <w:style w:type="character" w:customStyle="1" w:styleId="style661">
    <w:name w:val="style661"/>
    <w:basedOn w:val="DefaultParagraphFont"/>
    <w:rsid w:val="00253B24"/>
    <w:rPr>
      <w:b/>
      <w:bCs/>
      <w:color w:val="660066"/>
    </w:rPr>
  </w:style>
  <w:style w:type="paragraph" w:customStyle="1" w:styleId="Heading31">
    <w:name w:val="Heading 31"/>
    <w:basedOn w:val="Normal"/>
    <w:rsid w:val="002C44FD"/>
    <w:pPr>
      <w:spacing w:after="150"/>
      <w:outlineLvl w:val="3"/>
    </w:pPr>
    <w:rPr>
      <w:rFonts w:ascii="Trebuchet MS" w:eastAsia="SimSun" w:hAnsi="Trebuchet MS"/>
      <w:b/>
      <w:bCs/>
      <w:color w:val="000000"/>
      <w:sz w:val="27"/>
      <w:szCs w:val="27"/>
      <w:lang w:val="en-US" w:eastAsia="zh-CN"/>
    </w:rPr>
  </w:style>
  <w:style w:type="character" w:customStyle="1" w:styleId="fullpost">
    <w:name w:val="fullpost"/>
    <w:basedOn w:val="DefaultParagraphFont"/>
    <w:rsid w:val="00350685"/>
    <w:rPr>
      <w:vanish w:val="0"/>
      <w:webHidden w:val="0"/>
      <w:specVanish w:val="0"/>
    </w:rPr>
  </w:style>
  <w:style w:type="character" w:customStyle="1" w:styleId="CraigArthur">
    <w:name w:val="Craig Arthur"/>
    <w:basedOn w:val="DefaultParagraphFont"/>
    <w:semiHidden/>
    <w:personal/>
    <w:rsid w:val="00FE55C4"/>
    <w:rPr>
      <w:rFonts w:ascii="Verdana" w:hAnsi="Verdana"/>
      <w:b w:val="0"/>
      <w:bCs w:val="0"/>
      <w:i w:val="0"/>
      <w:iCs w:val="0"/>
      <w:strike w:val="0"/>
      <w:color w:val="auto"/>
      <w:sz w:val="20"/>
      <w:szCs w:val="20"/>
      <w:u w:val="none"/>
    </w:rPr>
  </w:style>
  <w:style w:type="character" w:styleId="PageNumber">
    <w:name w:val="page number"/>
    <w:basedOn w:val="DefaultParagraphFont"/>
    <w:rsid w:val="00C918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windows-1252"/>
  <w:doNotSaveAsSingleFile/>
  <w:pixelsPerInch w:val="96"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craigarthur@wizardofads.com%20%20%20%20%20" TargetMode="External"/><Relationship Id="rId2" Type="http://schemas.openxmlformats.org/officeDocument/2006/relationships/hyperlink" Target="http://www.wizardofads.com.a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466</Words>
  <Characters>2658</Characters>
  <Application>Microsoft Macintosh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Tuesday, May 11, 2004</vt:lpstr>
    </vt:vector>
  </TitlesOfParts>
  <Company> </Company>
  <LinksUpToDate>false</LinksUpToDate>
  <CharactersWithSpaces>3118</CharactersWithSpaces>
  <SharedDoc>false</SharedDoc>
  <HLinks>
    <vt:vector size="12" baseType="variant">
      <vt:variant>
        <vt:i4>2359401</vt:i4>
      </vt:variant>
      <vt:variant>
        <vt:i4>3</vt:i4>
      </vt:variant>
      <vt:variant>
        <vt:i4>0</vt:i4>
      </vt:variant>
      <vt:variant>
        <vt:i4>5</vt:i4>
      </vt:variant>
      <vt:variant>
        <vt:lpwstr>http://www.wizardofads.com.au/</vt:lpwstr>
      </vt:variant>
      <vt:variant>
        <vt:lpwstr/>
      </vt:variant>
      <vt:variant>
        <vt:i4>3342337</vt:i4>
      </vt:variant>
      <vt:variant>
        <vt:i4>0</vt:i4>
      </vt:variant>
      <vt:variant>
        <vt:i4>0</vt:i4>
      </vt:variant>
      <vt:variant>
        <vt:i4>5</vt:i4>
      </vt:variant>
      <vt:variant>
        <vt:lpwstr>craigarthur@wizardofads.com%20%20%20%20%20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Tuesday, May 11, 2004</dc:title>
  <dc:subject/>
  <dc:creator> </dc:creator>
  <cp:keywords/>
  <dc:description/>
  <cp:lastModifiedBy>Craig Arthur</cp:lastModifiedBy>
  <cp:revision>3</cp:revision>
  <cp:lastPrinted>2008-10-14T04:23:00Z</cp:lastPrinted>
  <dcterms:created xsi:type="dcterms:W3CDTF">2014-01-10T05:58:00Z</dcterms:created>
  <dcterms:modified xsi:type="dcterms:W3CDTF">2014-01-10T05:58:00Z</dcterms:modified>
</cp:coreProperties>
</file>